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6338" w14:textId="5E5BC3B7" w:rsidR="00923F9D" w:rsidRPr="00666F3C" w:rsidRDefault="00666F3C">
      <w:pPr>
        <w:pStyle w:val="BodyText"/>
        <w:spacing w:before="11"/>
        <w:rPr>
          <w:rFonts w:ascii="Times New Roman"/>
          <w:sz w:val="25"/>
          <w:szCs w:val="25"/>
        </w:rPr>
      </w:pPr>
      <w:r w:rsidRPr="00666F3C">
        <w:rPr>
          <w:sz w:val="25"/>
          <w:szCs w:val="25"/>
        </w:rPr>
        <w:pict w14:anchorId="5689A5B2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58.25pt;margin-top:28.65pt;width:495.05pt;height:78.85pt;z-index:251649536;mso-wrap-distance-left:0;mso-wrap-distance-right:0;mso-position-horizontal-relative:page" fillcolor="#178ed5" stroked="f">
            <v:textbox inset="0,0,0,0">
              <w:txbxContent>
                <w:p w14:paraId="5EA9EC92" w14:textId="77777777" w:rsidR="00923F9D" w:rsidRPr="00666F3C" w:rsidRDefault="00923F9D">
                  <w:pPr>
                    <w:pStyle w:val="BodyText"/>
                    <w:spacing w:before="7"/>
                    <w:rPr>
                      <w:rFonts w:ascii="Times New Roman"/>
                      <w:b/>
                      <w:bCs/>
                      <w:sz w:val="32"/>
                      <w:szCs w:val="32"/>
                    </w:rPr>
                  </w:pPr>
                </w:p>
                <w:p w14:paraId="36119B32" w14:textId="77777777" w:rsidR="00666F3C" w:rsidRPr="00666F3C" w:rsidRDefault="00394FDF" w:rsidP="00666F3C">
                  <w:pPr>
                    <w:spacing w:line="316" w:lineRule="auto"/>
                    <w:ind w:left="300" w:right="123"/>
                    <w:rPr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666F3C">
                    <w:rPr>
                      <w:b/>
                      <w:bCs/>
                      <w:color w:val="FFFFFF"/>
                      <w:sz w:val="32"/>
                      <w:szCs w:val="32"/>
                    </w:rPr>
                    <w:t xml:space="preserve">Public Services Ombudsman for Wales </w:t>
                  </w:r>
                </w:p>
                <w:p w14:paraId="37E58231" w14:textId="330731E3" w:rsidR="00923F9D" w:rsidRPr="00666F3C" w:rsidRDefault="00394FDF" w:rsidP="00666F3C">
                  <w:pPr>
                    <w:spacing w:line="316" w:lineRule="auto"/>
                    <w:ind w:left="300" w:right="123"/>
                    <w:rPr>
                      <w:b/>
                      <w:bCs/>
                      <w:sz w:val="32"/>
                      <w:szCs w:val="32"/>
                    </w:rPr>
                  </w:pPr>
                  <w:r w:rsidRPr="00666F3C">
                    <w:rPr>
                      <w:b/>
                      <w:bCs/>
                      <w:color w:val="FFFFFF"/>
                      <w:sz w:val="32"/>
                      <w:szCs w:val="32"/>
                    </w:rPr>
                    <w:t>Principles of Good Administration Consultation</w:t>
                  </w:r>
                </w:p>
              </w:txbxContent>
            </v:textbox>
            <w10:wrap type="topAndBottom" anchorx="page"/>
          </v:shape>
        </w:pict>
      </w:r>
    </w:p>
    <w:p w14:paraId="1B44AA91" w14:textId="3DB831D0" w:rsidR="00923F9D" w:rsidRPr="00666F3C" w:rsidRDefault="00923F9D">
      <w:pPr>
        <w:pStyle w:val="BodyText"/>
        <w:spacing w:before="9"/>
        <w:rPr>
          <w:rFonts w:ascii="Times New Roman"/>
          <w:sz w:val="25"/>
          <w:szCs w:val="25"/>
        </w:rPr>
      </w:pPr>
    </w:p>
    <w:p w14:paraId="051485AB" w14:textId="77777777" w:rsidR="00923F9D" w:rsidRPr="00666F3C" w:rsidRDefault="00394FDF">
      <w:pPr>
        <w:pStyle w:val="ListParagraph"/>
        <w:numPr>
          <w:ilvl w:val="0"/>
          <w:numId w:val="1"/>
        </w:numPr>
        <w:tabs>
          <w:tab w:val="left" w:pos="668"/>
        </w:tabs>
        <w:ind w:firstLine="0"/>
        <w:rPr>
          <w:sz w:val="25"/>
          <w:szCs w:val="25"/>
        </w:rPr>
      </w:pPr>
      <w:r w:rsidRPr="00666F3C">
        <w:rPr>
          <w:sz w:val="25"/>
          <w:szCs w:val="25"/>
        </w:rPr>
        <w:t>Contact</w:t>
      </w:r>
      <w:r w:rsidRPr="00666F3C">
        <w:rPr>
          <w:spacing w:val="13"/>
          <w:sz w:val="25"/>
          <w:szCs w:val="25"/>
        </w:rPr>
        <w:t xml:space="preserve"> </w:t>
      </w:r>
      <w:r w:rsidRPr="00666F3C">
        <w:rPr>
          <w:sz w:val="25"/>
          <w:szCs w:val="25"/>
        </w:rPr>
        <w:t>details</w:t>
      </w:r>
    </w:p>
    <w:p w14:paraId="7F58AD6F" w14:textId="77777777" w:rsidR="00923F9D" w:rsidRPr="00666F3C" w:rsidRDefault="00923F9D">
      <w:pPr>
        <w:pStyle w:val="BodyText"/>
        <w:spacing w:before="8"/>
        <w:rPr>
          <w:sz w:val="25"/>
          <w:szCs w:val="25"/>
        </w:rPr>
      </w:pPr>
    </w:p>
    <w:tbl>
      <w:tblPr>
        <w:tblStyle w:val="TableGrid"/>
        <w:tblW w:w="0" w:type="auto"/>
        <w:tblInd w:w="434" w:type="dxa"/>
        <w:tblLook w:val="04A0" w:firstRow="1" w:lastRow="0" w:firstColumn="1" w:lastColumn="0" w:noHBand="0" w:noVBand="1"/>
      </w:tblPr>
      <w:tblGrid>
        <w:gridCol w:w="2226"/>
        <w:gridCol w:w="8316"/>
      </w:tblGrid>
      <w:tr w:rsidR="00666F3C" w:rsidRPr="00666F3C" w14:paraId="79252116" w14:textId="754C4385" w:rsidTr="00666F3C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0F02CAA7" w14:textId="77777777" w:rsidR="00666F3C" w:rsidRPr="00666F3C" w:rsidRDefault="00666F3C" w:rsidP="00AD12CB">
            <w:pPr>
              <w:spacing w:before="99"/>
              <w:rPr>
                <w:bCs/>
                <w:sz w:val="25"/>
                <w:szCs w:val="25"/>
              </w:rPr>
            </w:pPr>
            <w:r w:rsidRPr="00666F3C">
              <w:rPr>
                <w:bCs/>
                <w:sz w:val="25"/>
                <w:szCs w:val="25"/>
              </w:rPr>
              <w:t>Name</w:t>
            </w:r>
          </w:p>
        </w:tc>
        <w:sdt>
          <w:sdtPr>
            <w:rPr>
              <w:bCs/>
              <w:sz w:val="25"/>
              <w:szCs w:val="25"/>
            </w:rPr>
            <w:id w:val="-18739861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C74200" w14:textId="6E055C3D" w:rsidR="00666F3C" w:rsidRPr="00666F3C" w:rsidRDefault="00666F3C" w:rsidP="00AD12CB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6F3C" w:rsidRPr="00666F3C" w14:paraId="008143B6" w14:textId="22FDC5AB" w:rsidTr="00666F3C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20734094" w14:textId="77777777" w:rsidR="00666F3C" w:rsidRPr="00666F3C" w:rsidRDefault="00666F3C" w:rsidP="00AD12CB">
            <w:pPr>
              <w:spacing w:before="99"/>
              <w:rPr>
                <w:bCs/>
                <w:sz w:val="25"/>
                <w:szCs w:val="25"/>
              </w:rPr>
            </w:pPr>
            <w:proofErr w:type="spellStart"/>
            <w:r w:rsidRPr="00666F3C">
              <w:rPr>
                <w:bCs/>
                <w:sz w:val="25"/>
                <w:szCs w:val="25"/>
              </w:rPr>
              <w:t>Organisation</w:t>
            </w:r>
            <w:proofErr w:type="spellEnd"/>
          </w:p>
        </w:tc>
        <w:sdt>
          <w:sdtPr>
            <w:rPr>
              <w:bCs/>
              <w:sz w:val="25"/>
              <w:szCs w:val="25"/>
            </w:rPr>
            <w:id w:val="17876899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9508EF" w14:textId="13FDC470" w:rsidR="00666F3C" w:rsidRPr="00666F3C" w:rsidRDefault="00666F3C" w:rsidP="00AD12CB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6F3C" w:rsidRPr="00666F3C" w14:paraId="3A8AB243" w14:textId="6D5F0CE0" w:rsidTr="00666F3C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7A0F5DB4" w14:textId="77777777" w:rsidR="00666F3C" w:rsidRPr="00666F3C" w:rsidRDefault="00666F3C" w:rsidP="00AD12CB">
            <w:pPr>
              <w:spacing w:before="99"/>
              <w:rPr>
                <w:bCs/>
                <w:sz w:val="25"/>
                <w:szCs w:val="25"/>
              </w:rPr>
            </w:pPr>
            <w:r w:rsidRPr="00666F3C">
              <w:rPr>
                <w:bCs/>
                <w:sz w:val="25"/>
                <w:szCs w:val="25"/>
              </w:rPr>
              <w:t>Address</w:t>
            </w:r>
          </w:p>
        </w:tc>
        <w:sdt>
          <w:sdtPr>
            <w:rPr>
              <w:bCs/>
              <w:sz w:val="25"/>
              <w:szCs w:val="25"/>
            </w:rPr>
            <w:id w:val="-20715643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7DCE54" w14:textId="6C5F1B2D" w:rsidR="00666F3C" w:rsidRPr="00666F3C" w:rsidRDefault="00666F3C" w:rsidP="00AD12CB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6F3C" w:rsidRPr="00666F3C" w14:paraId="7FA0EE01" w14:textId="327B8E97" w:rsidTr="00666F3C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75E57AB2" w14:textId="77777777" w:rsidR="00666F3C" w:rsidRPr="00666F3C" w:rsidRDefault="00666F3C" w:rsidP="00AD12CB">
            <w:pPr>
              <w:spacing w:before="99"/>
              <w:rPr>
                <w:bCs/>
                <w:sz w:val="25"/>
                <w:szCs w:val="25"/>
              </w:rPr>
            </w:pPr>
            <w:r w:rsidRPr="00666F3C">
              <w:rPr>
                <w:bCs/>
                <w:sz w:val="25"/>
                <w:szCs w:val="25"/>
              </w:rPr>
              <w:t>Address 2</w:t>
            </w:r>
          </w:p>
        </w:tc>
        <w:sdt>
          <w:sdtPr>
            <w:rPr>
              <w:bCs/>
              <w:sz w:val="25"/>
              <w:szCs w:val="25"/>
            </w:rPr>
            <w:id w:val="-6139037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1A09F3" w14:textId="3BCB5A74" w:rsidR="00666F3C" w:rsidRPr="00666F3C" w:rsidRDefault="00666F3C" w:rsidP="00AD12CB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6F3C" w:rsidRPr="00666F3C" w14:paraId="792B3D98" w14:textId="129C6CD5" w:rsidTr="00666F3C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5BD79991" w14:textId="77777777" w:rsidR="00666F3C" w:rsidRPr="00666F3C" w:rsidRDefault="00666F3C" w:rsidP="00AD12CB">
            <w:pPr>
              <w:spacing w:before="99"/>
              <w:rPr>
                <w:bCs/>
                <w:sz w:val="25"/>
                <w:szCs w:val="25"/>
              </w:rPr>
            </w:pPr>
            <w:r w:rsidRPr="00666F3C">
              <w:rPr>
                <w:bCs/>
                <w:sz w:val="25"/>
                <w:szCs w:val="25"/>
              </w:rPr>
              <w:t>City/Town</w:t>
            </w:r>
          </w:p>
        </w:tc>
        <w:sdt>
          <w:sdtPr>
            <w:rPr>
              <w:bCs/>
              <w:sz w:val="25"/>
              <w:szCs w:val="25"/>
            </w:rPr>
            <w:id w:val="16261940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07D6D0" w14:textId="620E22B6" w:rsidR="00666F3C" w:rsidRPr="00666F3C" w:rsidRDefault="00666F3C" w:rsidP="00AD12CB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6F3C" w:rsidRPr="00666F3C" w14:paraId="5591745C" w14:textId="5BB7AEED" w:rsidTr="00666F3C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0AE6DBF8" w14:textId="77777777" w:rsidR="00666F3C" w:rsidRPr="00666F3C" w:rsidRDefault="00666F3C" w:rsidP="00AD12CB">
            <w:pPr>
              <w:spacing w:before="99"/>
              <w:rPr>
                <w:bCs/>
                <w:sz w:val="25"/>
                <w:szCs w:val="25"/>
              </w:rPr>
            </w:pPr>
            <w:r w:rsidRPr="00666F3C">
              <w:rPr>
                <w:bCs/>
                <w:sz w:val="25"/>
                <w:szCs w:val="25"/>
              </w:rPr>
              <w:t>County</w:t>
            </w:r>
          </w:p>
        </w:tc>
        <w:sdt>
          <w:sdtPr>
            <w:rPr>
              <w:bCs/>
              <w:sz w:val="25"/>
              <w:szCs w:val="25"/>
            </w:rPr>
            <w:id w:val="-7154260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BEAA91" w14:textId="1BF353CB" w:rsidR="00666F3C" w:rsidRPr="00666F3C" w:rsidRDefault="00666F3C" w:rsidP="00AD12CB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6F3C" w:rsidRPr="00666F3C" w14:paraId="09B39A24" w14:textId="40503C86" w:rsidTr="00666F3C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4829E143" w14:textId="77777777" w:rsidR="00666F3C" w:rsidRPr="00666F3C" w:rsidRDefault="00666F3C" w:rsidP="00AD12CB">
            <w:pPr>
              <w:spacing w:before="99"/>
              <w:rPr>
                <w:bCs/>
                <w:sz w:val="25"/>
                <w:szCs w:val="25"/>
              </w:rPr>
            </w:pPr>
            <w:r w:rsidRPr="00666F3C">
              <w:rPr>
                <w:bCs/>
                <w:sz w:val="25"/>
                <w:szCs w:val="25"/>
              </w:rPr>
              <w:t>Postal Code</w:t>
            </w:r>
          </w:p>
        </w:tc>
        <w:sdt>
          <w:sdtPr>
            <w:rPr>
              <w:bCs/>
              <w:sz w:val="25"/>
              <w:szCs w:val="25"/>
            </w:rPr>
            <w:id w:val="3994839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2EB738" w14:textId="10E70960" w:rsidR="00666F3C" w:rsidRPr="00666F3C" w:rsidRDefault="00666F3C" w:rsidP="00AD12CB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6F3C" w:rsidRPr="00666F3C" w14:paraId="3B542E45" w14:textId="244FFF47" w:rsidTr="00666F3C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4A2CFF8A" w14:textId="77777777" w:rsidR="00666F3C" w:rsidRPr="00666F3C" w:rsidRDefault="00666F3C" w:rsidP="00AD12CB">
            <w:pPr>
              <w:spacing w:before="99"/>
              <w:rPr>
                <w:bCs/>
                <w:sz w:val="25"/>
                <w:szCs w:val="25"/>
              </w:rPr>
            </w:pPr>
            <w:r w:rsidRPr="00666F3C">
              <w:rPr>
                <w:bCs/>
                <w:sz w:val="25"/>
                <w:szCs w:val="25"/>
              </w:rPr>
              <w:t>Email Address</w:t>
            </w:r>
          </w:p>
        </w:tc>
        <w:sdt>
          <w:sdtPr>
            <w:rPr>
              <w:bCs/>
              <w:sz w:val="25"/>
              <w:szCs w:val="25"/>
            </w:rPr>
            <w:id w:val="-7067932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01140C" w14:textId="13B0D806" w:rsidR="00666F3C" w:rsidRPr="00666F3C" w:rsidRDefault="00666F3C" w:rsidP="00AD12CB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6F3C" w:rsidRPr="00666F3C" w14:paraId="6F855290" w14:textId="6722CCB3" w:rsidTr="00666F3C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277FDE71" w14:textId="77777777" w:rsidR="00666F3C" w:rsidRPr="00666F3C" w:rsidRDefault="00666F3C" w:rsidP="00AD12CB">
            <w:pPr>
              <w:spacing w:before="99"/>
              <w:rPr>
                <w:bCs/>
                <w:sz w:val="25"/>
                <w:szCs w:val="25"/>
              </w:rPr>
            </w:pPr>
            <w:r w:rsidRPr="00666F3C">
              <w:rPr>
                <w:bCs/>
                <w:sz w:val="25"/>
                <w:szCs w:val="25"/>
              </w:rPr>
              <w:t>Phone Number</w:t>
            </w:r>
          </w:p>
        </w:tc>
        <w:sdt>
          <w:sdtPr>
            <w:rPr>
              <w:bCs/>
              <w:sz w:val="25"/>
              <w:szCs w:val="25"/>
            </w:rPr>
            <w:id w:val="4031876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13CAF7" w14:textId="0DFF428E" w:rsidR="00666F3C" w:rsidRPr="00666F3C" w:rsidRDefault="00666F3C" w:rsidP="00AD12CB">
                <w:pPr>
                  <w:spacing w:before="99"/>
                  <w:rPr>
                    <w:bCs/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863A9B" w14:textId="77777777" w:rsidR="00923F9D" w:rsidRPr="00666F3C" w:rsidRDefault="00923F9D">
      <w:pPr>
        <w:pStyle w:val="BodyText"/>
        <w:rPr>
          <w:b/>
          <w:sz w:val="25"/>
          <w:szCs w:val="25"/>
        </w:rPr>
      </w:pPr>
    </w:p>
    <w:p w14:paraId="188330CA" w14:textId="77777777" w:rsidR="00923F9D" w:rsidRPr="00666F3C" w:rsidRDefault="00923F9D">
      <w:pPr>
        <w:pStyle w:val="BodyText"/>
        <w:spacing w:before="10"/>
        <w:rPr>
          <w:b/>
          <w:sz w:val="25"/>
          <w:szCs w:val="25"/>
        </w:rPr>
      </w:pPr>
    </w:p>
    <w:p w14:paraId="7BF37F1C" w14:textId="35178115" w:rsidR="00923F9D" w:rsidRDefault="00394FDF">
      <w:pPr>
        <w:pStyle w:val="ListParagraph"/>
        <w:numPr>
          <w:ilvl w:val="0"/>
          <w:numId w:val="1"/>
        </w:numPr>
        <w:tabs>
          <w:tab w:val="left" w:pos="668"/>
        </w:tabs>
        <w:spacing w:before="0"/>
        <w:ind w:left="667"/>
        <w:rPr>
          <w:sz w:val="25"/>
          <w:szCs w:val="25"/>
        </w:rPr>
      </w:pPr>
      <w:r w:rsidRPr="00666F3C">
        <w:rPr>
          <w:sz w:val="25"/>
          <w:szCs w:val="25"/>
        </w:rPr>
        <w:t xml:space="preserve">Are the expectations of good administrative practice set out in the </w:t>
      </w:r>
      <w:proofErr w:type="gramStart"/>
      <w:r w:rsidRPr="00666F3C">
        <w:rPr>
          <w:sz w:val="25"/>
          <w:szCs w:val="25"/>
        </w:rPr>
        <w:t>Principles</w:t>
      </w:r>
      <w:proofErr w:type="gramEnd"/>
      <w:r w:rsidRPr="00666F3C">
        <w:rPr>
          <w:sz w:val="25"/>
          <w:szCs w:val="25"/>
        </w:rPr>
        <w:t xml:space="preserve"> clear and easy </w:t>
      </w:r>
      <w:r w:rsidR="006666CC" w:rsidRPr="00666F3C">
        <w:rPr>
          <w:sz w:val="25"/>
          <w:szCs w:val="25"/>
        </w:rPr>
        <w:t xml:space="preserve">to </w:t>
      </w:r>
      <w:r w:rsidR="006666CC" w:rsidRPr="00387E6A">
        <w:rPr>
          <w:sz w:val="25"/>
          <w:szCs w:val="25"/>
        </w:rPr>
        <w:t>understand</w:t>
      </w:r>
      <w:r w:rsidRPr="00666F3C">
        <w:rPr>
          <w:sz w:val="25"/>
          <w:szCs w:val="25"/>
        </w:rPr>
        <w:t>?</w:t>
      </w:r>
    </w:p>
    <w:p w14:paraId="61BFDA85" w14:textId="77777777" w:rsidR="00666F3C" w:rsidRPr="00666F3C" w:rsidRDefault="00666F3C" w:rsidP="00666F3C">
      <w:pPr>
        <w:pStyle w:val="ListParagraph"/>
        <w:tabs>
          <w:tab w:val="left" w:pos="668"/>
        </w:tabs>
        <w:spacing w:before="0"/>
        <w:ind w:left="667"/>
        <w:rPr>
          <w:sz w:val="25"/>
          <w:szCs w:val="25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666F3C" w14:paraId="0C44729B" w14:textId="77777777" w:rsidTr="00666F3C">
        <w:bookmarkStart w:id="0" w:name="_Hlk82446238" w:displacedByCustomXml="next"/>
        <w:sdt>
          <w:sdtPr>
            <w:rPr>
              <w:sz w:val="25"/>
              <w:szCs w:val="25"/>
            </w:rPr>
            <w:id w:val="-1850931296"/>
            <w:placeholder>
              <w:docPart w:val="BFB2ACC558C04D1D9514C4467258F81F"/>
            </w:placeholder>
            <w:showingPlcHdr/>
            <w:text w:multiLine="1"/>
          </w:sdtPr>
          <w:sdtContent>
            <w:tc>
              <w:tcPr>
                <w:tcW w:w="9951" w:type="dxa"/>
              </w:tcPr>
              <w:p w14:paraId="34ED3CDB" w14:textId="77777777" w:rsidR="00666F3C" w:rsidRDefault="00666F3C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47604B2F" w14:textId="77777777" w:rsidR="00923F9D" w:rsidRPr="00666F3C" w:rsidRDefault="00923F9D">
      <w:pPr>
        <w:pStyle w:val="BodyText"/>
        <w:rPr>
          <w:sz w:val="25"/>
          <w:szCs w:val="25"/>
        </w:rPr>
      </w:pPr>
    </w:p>
    <w:p w14:paraId="099DB4CB" w14:textId="181FA82C" w:rsidR="00923F9D" w:rsidRPr="00666F3C" w:rsidRDefault="00394FDF" w:rsidP="00387E6A">
      <w:pPr>
        <w:pStyle w:val="ListParagraph"/>
        <w:numPr>
          <w:ilvl w:val="0"/>
          <w:numId w:val="1"/>
        </w:numPr>
        <w:tabs>
          <w:tab w:val="left" w:pos="668"/>
        </w:tabs>
        <w:spacing w:before="0"/>
        <w:ind w:left="667"/>
        <w:rPr>
          <w:sz w:val="25"/>
          <w:szCs w:val="25"/>
        </w:rPr>
      </w:pPr>
      <w:r w:rsidRPr="00666F3C">
        <w:rPr>
          <w:sz w:val="25"/>
          <w:szCs w:val="25"/>
        </w:rPr>
        <w:t xml:space="preserve">In the way they are set out, will these principles help you apply good administrative oversight when delivering your services and is the level of detail sufficient to help you </w:t>
      </w:r>
      <w:r w:rsidR="006666CC" w:rsidRPr="00666F3C">
        <w:rPr>
          <w:sz w:val="25"/>
          <w:szCs w:val="25"/>
        </w:rPr>
        <w:t xml:space="preserve">apply </w:t>
      </w:r>
      <w:r w:rsidR="006666CC" w:rsidRPr="00387E6A">
        <w:rPr>
          <w:sz w:val="25"/>
          <w:szCs w:val="25"/>
        </w:rPr>
        <w:t>them</w:t>
      </w:r>
      <w:r w:rsidRPr="00666F3C">
        <w:rPr>
          <w:sz w:val="25"/>
          <w:szCs w:val="25"/>
        </w:rPr>
        <w:t>?</w:t>
      </w:r>
    </w:p>
    <w:p w14:paraId="022D882C" w14:textId="77777777" w:rsidR="00923F9D" w:rsidRPr="00666F3C" w:rsidRDefault="00923F9D">
      <w:pPr>
        <w:pStyle w:val="BodyText"/>
        <w:rPr>
          <w:sz w:val="25"/>
          <w:szCs w:val="25"/>
        </w:rPr>
      </w:pPr>
    </w:p>
    <w:p w14:paraId="27CDAAD8" w14:textId="2F9DEF5B" w:rsidR="00923F9D" w:rsidRDefault="00394FDF" w:rsidP="00387E6A">
      <w:pPr>
        <w:pStyle w:val="BodyText"/>
        <w:ind w:left="434" w:firstLine="233"/>
        <w:rPr>
          <w:sz w:val="25"/>
          <w:szCs w:val="25"/>
        </w:rPr>
      </w:pPr>
      <w:r w:rsidRPr="00666F3C">
        <w:rPr>
          <w:sz w:val="25"/>
          <w:szCs w:val="25"/>
        </w:rPr>
        <w:t>If not, what changes would you suggest?</w:t>
      </w:r>
    </w:p>
    <w:p w14:paraId="58F4494D" w14:textId="77777777" w:rsidR="00666F3C" w:rsidRPr="00666F3C" w:rsidRDefault="00666F3C">
      <w:pPr>
        <w:pStyle w:val="BodyText"/>
        <w:ind w:left="434"/>
        <w:rPr>
          <w:sz w:val="25"/>
          <w:szCs w:val="25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666F3C" w14:paraId="7C3D0A3C" w14:textId="77777777" w:rsidTr="00930CD9">
        <w:sdt>
          <w:sdtPr>
            <w:rPr>
              <w:sz w:val="25"/>
              <w:szCs w:val="25"/>
            </w:rPr>
            <w:id w:val="-327373136"/>
            <w:placeholder>
              <w:docPart w:val="E1AF8C4E61E6462486DD8C2AE6C0874D"/>
            </w:placeholder>
            <w:showingPlcHdr/>
            <w:text w:multiLine="1"/>
          </w:sdtPr>
          <w:sdtContent>
            <w:tc>
              <w:tcPr>
                <w:tcW w:w="9951" w:type="dxa"/>
              </w:tcPr>
              <w:p w14:paraId="7AA08C8E" w14:textId="77777777" w:rsidR="00666F3C" w:rsidRDefault="00666F3C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1FF66B" w14:textId="77777777" w:rsidR="00923F9D" w:rsidRPr="00666F3C" w:rsidRDefault="00923F9D">
      <w:pPr>
        <w:pStyle w:val="BodyText"/>
        <w:spacing w:before="6"/>
        <w:rPr>
          <w:sz w:val="25"/>
          <w:szCs w:val="25"/>
        </w:rPr>
      </w:pPr>
    </w:p>
    <w:p w14:paraId="1D3D181A" w14:textId="7E9548F7" w:rsidR="00923F9D" w:rsidRDefault="00394FDF" w:rsidP="00387E6A">
      <w:pPr>
        <w:pStyle w:val="ListParagraph"/>
        <w:numPr>
          <w:ilvl w:val="0"/>
          <w:numId w:val="1"/>
        </w:numPr>
        <w:tabs>
          <w:tab w:val="left" w:pos="668"/>
        </w:tabs>
        <w:spacing w:before="0"/>
        <w:ind w:left="667"/>
        <w:rPr>
          <w:sz w:val="25"/>
          <w:szCs w:val="25"/>
        </w:rPr>
      </w:pPr>
      <w:r w:rsidRPr="00666F3C">
        <w:rPr>
          <w:sz w:val="25"/>
          <w:szCs w:val="25"/>
        </w:rPr>
        <w:t xml:space="preserve">Would the inclusion of case studies to highlight the impact of poor administrative practice on </w:t>
      </w:r>
      <w:proofErr w:type="spellStart"/>
      <w:r w:rsidRPr="00666F3C">
        <w:rPr>
          <w:sz w:val="25"/>
          <w:szCs w:val="25"/>
        </w:rPr>
        <w:t>organisations</w:t>
      </w:r>
      <w:proofErr w:type="spellEnd"/>
      <w:r w:rsidRPr="00666F3C">
        <w:rPr>
          <w:sz w:val="25"/>
          <w:szCs w:val="25"/>
        </w:rPr>
        <w:t xml:space="preserve"> and citizens be</w:t>
      </w:r>
      <w:r w:rsidRPr="00387E6A">
        <w:rPr>
          <w:sz w:val="25"/>
          <w:szCs w:val="25"/>
        </w:rPr>
        <w:t xml:space="preserve"> </w:t>
      </w:r>
      <w:r w:rsidRPr="00666F3C">
        <w:rPr>
          <w:sz w:val="25"/>
          <w:szCs w:val="25"/>
        </w:rPr>
        <w:t>useful?</w:t>
      </w:r>
    </w:p>
    <w:p w14:paraId="401D1D9F" w14:textId="77777777" w:rsidR="00666F3C" w:rsidRPr="00666F3C" w:rsidRDefault="00666F3C" w:rsidP="00387E6A">
      <w:pPr>
        <w:pStyle w:val="ListParagraph"/>
        <w:tabs>
          <w:tab w:val="left" w:pos="668"/>
        </w:tabs>
        <w:spacing w:before="0"/>
        <w:ind w:left="667"/>
        <w:rPr>
          <w:sz w:val="25"/>
          <w:szCs w:val="25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666F3C" w14:paraId="00000A08" w14:textId="77777777" w:rsidTr="00930CD9">
        <w:sdt>
          <w:sdtPr>
            <w:rPr>
              <w:sz w:val="25"/>
              <w:szCs w:val="25"/>
            </w:rPr>
            <w:id w:val="-1682579143"/>
            <w:placeholder>
              <w:docPart w:val="A3B6254834F0404EA2234D012B53BE1D"/>
            </w:placeholder>
            <w:showingPlcHdr/>
            <w:text w:multiLine="1"/>
          </w:sdtPr>
          <w:sdtContent>
            <w:tc>
              <w:tcPr>
                <w:tcW w:w="9951" w:type="dxa"/>
              </w:tcPr>
              <w:p w14:paraId="625F6058" w14:textId="77777777" w:rsidR="00666F3C" w:rsidRDefault="00666F3C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7425CF" w14:textId="596A411C" w:rsidR="00666F3C" w:rsidRDefault="00666F3C" w:rsidP="00666F3C">
      <w:pPr>
        <w:pStyle w:val="ListParagraph"/>
        <w:tabs>
          <w:tab w:val="left" w:pos="668"/>
        </w:tabs>
        <w:spacing w:line="324" w:lineRule="auto"/>
        <w:ind w:right="565"/>
        <w:rPr>
          <w:sz w:val="25"/>
          <w:szCs w:val="25"/>
        </w:rPr>
      </w:pPr>
    </w:p>
    <w:p w14:paraId="5C50B0BA" w14:textId="1E98BC72" w:rsidR="00387E6A" w:rsidRDefault="00387E6A" w:rsidP="00666F3C">
      <w:pPr>
        <w:pStyle w:val="ListParagraph"/>
        <w:tabs>
          <w:tab w:val="left" w:pos="668"/>
        </w:tabs>
        <w:spacing w:line="324" w:lineRule="auto"/>
        <w:ind w:right="565"/>
        <w:rPr>
          <w:sz w:val="25"/>
          <w:szCs w:val="25"/>
        </w:rPr>
      </w:pPr>
    </w:p>
    <w:p w14:paraId="648211F7" w14:textId="77777777" w:rsidR="00387E6A" w:rsidRDefault="00387E6A" w:rsidP="00666F3C">
      <w:pPr>
        <w:pStyle w:val="ListParagraph"/>
        <w:tabs>
          <w:tab w:val="left" w:pos="668"/>
        </w:tabs>
        <w:spacing w:line="324" w:lineRule="auto"/>
        <w:ind w:right="565"/>
        <w:rPr>
          <w:sz w:val="25"/>
          <w:szCs w:val="25"/>
        </w:rPr>
      </w:pPr>
    </w:p>
    <w:p w14:paraId="60688908" w14:textId="7C655DCA" w:rsidR="00923F9D" w:rsidRPr="00666F3C" w:rsidRDefault="00394FDF" w:rsidP="00387E6A">
      <w:pPr>
        <w:pStyle w:val="ListParagraph"/>
        <w:numPr>
          <w:ilvl w:val="0"/>
          <w:numId w:val="1"/>
        </w:numPr>
        <w:tabs>
          <w:tab w:val="left" w:pos="668"/>
        </w:tabs>
        <w:spacing w:before="0"/>
        <w:ind w:left="667"/>
        <w:rPr>
          <w:sz w:val="25"/>
          <w:szCs w:val="25"/>
        </w:rPr>
      </w:pPr>
      <w:r w:rsidRPr="00666F3C">
        <w:rPr>
          <w:sz w:val="25"/>
          <w:szCs w:val="25"/>
        </w:rPr>
        <w:lastRenderedPageBreak/>
        <w:t xml:space="preserve">What effects could the guidance have on the Welsh language, specifically on opportunities for people to use Welsh and on treating the Welsh language no less </w:t>
      </w:r>
      <w:proofErr w:type="spellStart"/>
      <w:r w:rsidRPr="00666F3C">
        <w:rPr>
          <w:sz w:val="25"/>
          <w:szCs w:val="25"/>
        </w:rPr>
        <w:t>favourably</w:t>
      </w:r>
      <w:proofErr w:type="spellEnd"/>
      <w:r w:rsidRPr="00666F3C">
        <w:rPr>
          <w:sz w:val="25"/>
          <w:szCs w:val="25"/>
        </w:rPr>
        <w:t xml:space="preserve"> </w:t>
      </w:r>
      <w:r w:rsidR="006666CC" w:rsidRPr="00666F3C">
        <w:rPr>
          <w:sz w:val="25"/>
          <w:szCs w:val="25"/>
        </w:rPr>
        <w:t xml:space="preserve">than </w:t>
      </w:r>
      <w:r w:rsidR="006666CC" w:rsidRPr="00387E6A">
        <w:rPr>
          <w:sz w:val="25"/>
          <w:szCs w:val="25"/>
        </w:rPr>
        <w:t>English</w:t>
      </w:r>
      <w:r w:rsidRPr="00666F3C">
        <w:rPr>
          <w:sz w:val="25"/>
          <w:szCs w:val="25"/>
        </w:rPr>
        <w:t>.</w:t>
      </w:r>
    </w:p>
    <w:p w14:paraId="4DC522B4" w14:textId="77777777" w:rsidR="00666F3C" w:rsidRDefault="00666F3C">
      <w:pPr>
        <w:pStyle w:val="BodyText"/>
        <w:spacing w:before="10"/>
        <w:ind w:left="434"/>
        <w:rPr>
          <w:sz w:val="25"/>
          <w:szCs w:val="25"/>
        </w:rPr>
      </w:pPr>
    </w:p>
    <w:p w14:paraId="255DE142" w14:textId="50C59D56" w:rsidR="00923F9D" w:rsidRDefault="00394FDF" w:rsidP="00387E6A">
      <w:pPr>
        <w:pStyle w:val="BodyText"/>
        <w:spacing w:before="10"/>
        <w:ind w:left="434" w:firstLine="233"/>
        <w:rPr>
          <w:sz w:val="25"/>
          <w:szCs w:val="25"/>
        </w:rPr>
      </w:pPr>
      <w:r w:rsidRPr="00666F3C">
        <w:rPr>
          <w:sz w:val="25"/>
          <w:szCs w:val="25"/>
        </w:rPr>
        <w:t>How could positive effects be increased, or negative effects be mitigated?</w:t>
      </w:r>
    </w:p>
    <w:p w14:paraId="4831C149" w14:textId="77777777" w:rsidR="00666F3C" w:rsidRPr="00666F3C" w:rsidRDefault="00666F3C">
      <w:pPr>
        <w:pStyle w:val="BodyText"/>
        <w:spacing w:before="10"/>
        <w:ind w:left="434"/>
        <w:rPr>
          <w:sz w:val="25"/>
          <w:szCs w:val="25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666F3C" w14:paraId="6687EF17" w14:textId="77777777" w:rsidTr="00930CD9">
        <w:sdt>
          <w:sdtPr>
            <w:rPr>
              <w:sz w:val="25"/>
              <w:szCs w:val="25"/>
            </w:rPr>
            <w:id w:val="-951791436"/>
            <w:placeholder>
              <w:docPart w:val="68B9C6ACDF6649D7BAC0D307E3431AF0"/>
            </w:placeholder>
            <w:showingPlcHdr/>
            <w:text w:multiLine="1"/>
          </w:sdtPr>
          <w:sdtContent>
            <w:tc>
              <w:tcPr>
                <w:tcW w:w="9951" w:type="dxa"/>
              </w:tcPr>
              <w:p w14:paraId="002D57A4" w14:textId="77777777" w:rsidR="00666F3C" w:rsidRDefault="00666F3C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97634A" w14:textId="77777777" w:rsidR="00923F9D" w:rsidRPr="00666F3C" w:rsidRDefault="00923F9D">
      <w:pPr>
        <w:pStyle w:val="BodyText"/>
        <w:spacing w:before="6"/>
        <w:rPr>
          <w:sz w:val="25"/>
          <w:szCs w:val="25"/>
        </w:rPr>
      </w:pPr>
    </w:p>
    <w:p w14:paraId="53C8DE34" w14:textId="0AB5380F" w:rsidR="00923F9D" w:rsidRDefault="00394FDF" w:rsidP="00387E6A">
      <w:pPr>
        <w:pStyle w:val="ListParagraph"/>
        <w:numPr>
          <w:ilvl w:val="0"/>
          <w:numId w:val="1"/>
        </w:numPr>
        <w:tabs>
          <w:tab w:val="left" w:pos="668"/>
        </w:tabs>
        <w:spacing w:before="0"/>
        <w:ind w:left="667"/>
        <w:rPr>
          <w:sz w:val="25"/>
          <w:szCs w:val="25"/>
        </w:rPr>
      </w:pPr>
      <w:r w:rsidRPr="00666F3C">
        <w:rPr>
          <w:sz w:val="25"/>
          <w:szCs w:val="25"/>
        </w:rPr>
        <w:t>Do you have any other comments about the Principles of Good Administration Guidance or related matters that you would like to</w:t>
      </w:r>
      <w:r w:rsidRPr="00387E6A">
        <w:rPr>
          <w:sz w:val="25"/>
          <w:szCs w:val="25"/>
        </w:rPr>
        <w:t xml:space="preserve"> </w:t>
      </w:r>
      <w:r w:rsidRPr="00666F3C">
        <w:rPr>
          <w:sz w:val="25"/>
          <w:szCs w:val="25"/>
        </w:rPr>
        <w:t>share?</w:t>
      </w:r>
    </w:p>
    <w:p w14:paraId="65345F14" w14:textId="77777777" w:rsidR="00666F3C" w:rsidRPr="00666F3C" w:rsidRDefault="00666F3C" w:rsidP="00387E6A">
      <w:pPr>
        <w:pStyle w:val="ListParagraph"/>
        <w:tabs>
          <w:tab w:val="left" w:pos="668"/>
        </w:tabs>
        <w:spacing w:before="0"/>
        <w:ind w:left="667"/>
        <w:rPr>
          <w:sz w:val="25"/>
          <w:szCs w:val="25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666F3C" w14:paraId="3493A13A" w14:textId="77777777" w:rsidTr="00930CD9">
        <w:sdt>
          <w:sdtPr>
            <w:rPr>
              <w:sz w:val="25"/>
              <w:szCs w:val="25"/>
            </w:rPr>
            <w:id w:val="1872874093"/>
            <w:placeholder>
              <w:docPart w:val="26C52E19AF1D42EE8E552B32FE8A9815"/>
            </w:placeholder>
            <w:showingPlcHdr/>
            <w:text w:multiLine="1"/>
          </w:sdtPr>
          <w:sdtContent>
            <w:tc>
              <w:tcPr>
                <w:tcW w:w="9951" w:type="dxa"/>
              </w:tcPr>
              <w:p w14:paraId="0E217509" w14:textId="77777777" w:rsidR="00666F3C" w:rsidRDefault="00666F3C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01664D" w14:textId="77777777" w:rsidR="00923F9D" w:rsidRPr="00666F3C" w:rsidRDefault="00923F9D">
      <w:pPr>
        <w:pStyle w:val="BodyText"/>
        <w:spacing w:before="9"/>
        <w:rPr>
          <w:sz w:val="25"/>
          <w:szCs w:val="25"/>
        </w:rPr>
      </w:pPr>
    </w:p>
    <w:p w14:paraId="3CBE8A04" w14:textId="75D07310" w:rsidR="00923F9D" w:rsidRPr="00666F3C" w:rsidRDefault="00394FDF" w:rsidP="00666F3C">
      <w:pPr>
        <w:spacing w:before="1"/>
        <w:ind w:left="434"/>
        <w:jc w:val="center"/>
        <w:rPr>
          <w:b/>
          <w:bCs/>
          <w:sz w:val="25"/>
          <w:szCs w:val="25"/>
        </w:rPr>
      </w:pPr>
      <w:r w:rsidRPr="00666F3C">
        <w:rPr>
          <w:b/>
          <w:bCs/>
          <w:sz w:val="25"/>
          <w:szCs w:val="25"/>
        </w:rPr>
        <w:t>Thank you for taking the time to respond to our consultation</w:t>
      </w:r>
    </w:p>
    <w:sectPr w:rsidR="00923F9D" w:rsidRPr="00666F3C" w:rsidSect="00666F3C">
      <w:headerReference w:type="default" r:id="rId10"/>
      <w:footerReference w:type="default" r:id="rId11"/>
      <w:pgSz w:w="12240" w:h="15840"/>
      <w:pgMar w:top="820" w:right="740" w:bottom="840" w:left="740" w:header="170" w:footer="6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5951" w14:textId="77777777" w:rsidR="00394FDF" w:rsidRDefault="00394FDF">
      <w:r>
        <w:separator/>
      </w:r>
    </w:p>
  </w:endnote>
  <w:endnote w:type="continuationSeparator" w:id="0">
    <w:p w14:paraId="3E55784B" w14:textId="77777777" w:rsidR="00394FDF" w:rsidRDefault="0039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D315" w14:textId="77777777" w:rsidR="00923F9D" w:rsidRDefault="00127C8D">
    <w:pPr>
      <w:pStyle w:val="BodyText"/>
      <w:spacing w:line="14" w:lineRule="auto"/>
    </w:pPr>
    <w:r>
      <w:pict w14:anchorId="1C720EA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0.6pt;margin-top:748.65pt;width:10.65pt;height:15.45pt;z-index:-251658752;mso-position-horizontal-relative:page;mso-position-vertical-relative:page" filled="f" stroked="f">
          <v:textbox inset="0,0,0,0">
            <w:txbxContent>
              <w:p w14:paraId="2BFEA49D" w14:textId="77777777" w:rsidR="00923F9D" w:rsidRDefault="00394FDF">
                <w:pPr>
                  <w:spacing w:before="12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89A0" w14:textId="77777777" w:rsidR="00394FDF" w:rsidRDefault="00394FDF">
      <w:r>
        <w:separator/>
      </w:r>
    </w:p>
  </w:footnote>
  <w:footnote w:type="continuationSeparator" w:id="0">
    <w:p w14:paraId="589015E2" w14:textId="77777777" w:rsidR="00394FDF" w:rsidRDefault="0039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BD16" w14:textId="4C832A4D" w:rsidR="00666F3C" w:rsidRDefault="00666F3C" w:rsidP="00666F3C">
    <w:pPr>
      <w:pStyle w:val="Header"/>
      <w:jc w:val="right"/>
    </w:pPr>
    <w:r>
      <w:rPr>
        <w:noProof/>
      </w:rPr>
      <w:drawing>
        <wp:inline distT="0" distB="0" distL="0" distR="0" wp14:anchorId="4BD592C3" wp14:editId="3534FAB8">
          <wp:extent cx="2255520" cy="8782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4282"/>
    <w:multiLevelType w:val="hybridMultilevel"/>
    <w:tmpl w:val="0AAA8086"/>
    <w:lvl w:ilvl="0" w:tplc="F84E8912">
      <w:start w:val="1"/>
      <w:numFmt w:val="decimal"/>
      <w:lvlText w:val="%1."/>
      <w:lvlJc w:val="left"/>
      <w:pPr>
        <w:ind w:left="434" w:hanging="233"/>
        <w:jc w:val="left"/>
      </w:pPr>
      <w:rPr>
        <w:rFonts w:ascii="Arial" w:hAnsi="Arial" w:cs="Arial" w:hint="default"/>
        <w:spacing w:val="0"/>
        <w:w w:val="100"/>
        <w:sz w:val="25"/>
        <w:szCs w:val="20"/>
      </w:rPr>
    </w:lvl>
    <w:lvl w:ilvl="1" w:tplc="55C6044E">
      <w:numFmt w:val="bullet"/>
      <w:lvlText w:val="•"/>
      <w:lvlJc w:val="left"/>
      <w:pPr>
        <w:ind w:left="1472" w:hanging="233"/>
      </w:pPr>
      <w:rPr>
        <w:rFonts w:hint="default"/>
      </w:rPr>
    </w:lvl>
    <w:lvl w:ilvl="2" w:tplc="5E3813D4">
      <w:numFmt w:val="bullet"/>
      <w:lvlText w:val="•"/>
      <w:lvlJc w:val="left"/>
      <w:pPr>
        <w:ind w:left="2504" w:hanging="233"/>
      </w:pPr>
      <w:rPr>
        <w:rFonts w:hint="default"/>
      </w:rPr>
    </w:lvl>
    <w:lvl w:ilvl="3" w:tplc="F3C8FC90">
      <w:numFmt w:val="bullet"/>
      <w:lvlText w:val="•"/>
      <w:lvlJc w:val="left"/>
      <w:pPr>
        <w:ind w:left="3536" w:hanging="233"/>
      </w:pPr>
      <w:rPr>
        <w:rFonts w:hint="default"/>
      </w:rPr>
    </w:lvl>
    <w:lvl w:ilvl="4" w:tplc="BE5A0D3A">
      <w:numFmt w:val="bullet"/>
      <w:lvlText w:val="•"/>
      <w:lvlJc w:val="left"/>
      <w:pPr>
        <w:ind w:left="4568" w:hanging="233"/>
      </w:pPr>
      <w:rPr>
        <w:rFonts w:hint="default"/>
      </w:rPr>
    </w:lvl>
    <w:lvl w:ilvl="5" w:tplc="A5B47940">
      <w:numFmt w:val="bullet"/>
      <w:lvlText w:val="•"/>
      <w:lvlJc w:val="left"/>
      <w:pPr>
        <w:ind w:left="5600" w:hanging="233"/>
      </w:pPr>
      <w:rPr>
        <w:rFonts w:hint="default"/>
      </w:rPr>
    </w:lvl>
    <w:lvl w:ilvl="6" w:tplc="FAD8DE2E">
      <w:numFmt w:val="bullet"/>
      <w:lvlText w:val="•"/>
      <w:lvlJc w:val="left"/>
      <w:pPr>
        <w:ind w:left="6632" w:hanging="233"/>
      </w:pPr>
      <w:rPr>
        <w:rFonts w:hint="default"/>
      </w:rPr>
    </w:lvl>
    <w:lvl w:ilvl="7" w:tplc="171E446C">
      <w:numFmt w:val="bullet"/>
      <w:lvlText w:val="•"/>
      <w:lvlJc w:val="left"/>
      <w:pPr>
        <w:ind w:left="7664" w:hanging="233"/>
      </w:pPr>
      <w:rPr>
        <w:rFonts w:hint="default"/>
      </w:rPr>
    </w:lvl>
    <w:lvl w:ilvl="8" w:tplc="5B96F4D2">
      <w:numFmt w:val="bullet"/>
      <w:lvlText w:val="•"/>
      <w:lvlJc w:val="left"/>
      <w:pPr>
        <w:ind w:left="8696" w:hanging="2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2">
      <o:colormenu v:ext="edit" fillcolor="#178ed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F9D"/>
    <w:rsid w:val="00127C8D"/>
    <w:rsid w:val="00387E6A"/>
    <w:rsid w:val="00394FDF"/>
    <w:rsid w:val="006666CC"/>
    <w:rsid w:val="00666F3C"/>
    <w:rsid w:val="0092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#178ed5"/>
    </o:shapedefaults>
    <o:shapelayout v:ext="edit">
      <o:idmap v:ext="edit" data="1"/>
    </o:shapelayout>
  </w:shapeDefaults>
  <w:decimalSymbol w:val="."/>
  <w:listSeparator w:val=","/>
  <w14:docId w14:val="7F315C3F"/>
  <w15:docId w15:val="{0BB2DA65-F9D6-47F4-8F29-858E0AB5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7"/>
      <w:ind w:left="43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66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6F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66F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F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66F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F3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7D20D-0D08-4639-8383-F93507935429}"/>
      </w:docPartPr>
      <w:docPartBody>
        <w:p w:rsidR="00000000" w:rsidRDefault="002B5FC2"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2ACC558C04D1D9514C4467258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6B717-99CC-424B-AA36-171809D7D274}"/>
      </w:docPartPr>
      <w:docPartBody>
        <w:p w:rsidR="00000000" w:rsidRDefault="002B5FC2" w:rsidP="002B5FC2">
          <w:pPr>
            <w:pStyle w:val="BFB2ACC558C04D1D9514C4467258F81F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F8C4E61E6462486DD8C2AE6C08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2789A-4A5A-4DEE-9ED7-EC3468097557}"/>
      </w:docPartPr>
      <w:docPartBody>
        <w:p w:rsidR="00000000" w:rsidRDefault="002B5FC2" w:rsidP="002B5FC2">
          <w:pPr>
            <w:pStyle w:val="E1AF8C4E61E6462486DD8C2AE6C0874D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6254834F0404EA2234D012B53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D5867-75A4-41C8-82D8-91ADF64F9EB9}"/>
      </w:docPartPr>
      <w:docPartBody>
        <w:p w:rsidR="00000000" w:rsidRDefault="002B5FC2" w:rsidP="002B5FC2">
          <w:pPr>
            <w:pStyle w:val="A3B6254834F0404EA2234D012B53BE1D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9C6ACDF6649D7BAC0D307E343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E0465-47CC-4C8A-B342-3960F5763CBC}"/>
      </w:docPartPr>
      <w:docPartBody>
        <w:p w:rsidR="00000000" w:rsidRDefault="002B5FC2" w:rsidP="002B5FC2">
          <w:pPr>
            <w:pStyle w:val="68B9C6ACDF6649D7BAC0D307E3431AF0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52E19AF1D42EE8E552B32FE8A9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2EA79-6A1C-499E-9FA9-12221D0A734A}"/>
      </w:docPartPr>
      <w:docPartBody>
        <w:p w:rsidR="00000000" w:rsidRDefault="002B5FC2" w:rsidP="002B5FC2">
          <w:pPr>
            <w:pStyle w:val="26C52E19AF1D42EE8E552B32FE8A9815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C2"/>
    <w:rsid w:val="002B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FC2"/>
    <w:rPr>
      <w:color w:val="808080"/>
    </w:rPr>
  </w:style>
  <w:style w:type="paragraph" w:customStyle="1" w:styleId="BFB2ACC558C04D1D9514C4467258F81F">
    <w:name w:val="BFB2ACC558C04D1D9514C4467258F81F"/>
    <w:rsid w:val="002B5FC2"/>
  </w:style>
  <w:style w:type="paragraph" w:customStyle="1" w:styleId="E1AF8C4E61E6462486DD8C2AE6C0874D">
    <w:name w:val="E1AF8C4E61E6462486DD8C2AE6C0874D"/>
    <w:rsid w:val="002B5FC2"/>
  </w:style>
  <w:style w:type="paragraph" w:customStyle="1" w:styleId="A3B6254834F0404EA2234D012B53BE1D">
    <w:name w:val="A3B6254834F0404EA2234D012B53BE1D"/>
    <w:rsid w:val="002B5FC2"/>
  </w:style>
  <w:style w:type="paragraph" w:customStyle="1" w:styleId="68B9C6ACDF6649D7BAC0D307E3431AF0">
    <w:name w:val="68B9C6ACDF6649D7BAC0D307E3431AF0"/>
    <w:rsid w:val="002B5FC2"/>
  </w:style>
  <w:style w:type="paragraph" w:customStyle="1" w:styleId="26C52E19AF1D42EE8E552B32FE8A9815">
    <w:name w:val="26C52E19AF1D42EE8E552B32FE8A9815"/>
    <w:rsid w:val="002B5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1A57BCDC3A745B0A371FE8D3C1388" ma:contentTypeVersion="0" ma:contentTypeDescription="Create a new document." ma:contentTypeScope="" ma:versionID="1f87162f4188dcb43edea6341abe57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62160-B012-4F68-8E6B-C23D5F4D792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D9432-8287-45A3-8A86-D3DB0A3CC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418A3-70E1-4863-9199-A5F980637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cp:lastModifiedBy>Tanya Nash</cp:lastModifiedBy>
  <cp:revision>5</cp:revision>
  <dcterms:created xsi:type="dcterms:W3CDTF">2021-09-13T13:58:00Z</dcterms:created>
  <dcterms:modified xsi:type="dcterms:W3CDTF">2021-09-13T17:21:00Z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2021-09-13T00:00:00Z</vt:filetime>
  </property>
  <property fmtid="{D5CDD505-2E9C-101B-9397-08002B2CF9AE}" pid="5" name="ContentTypeId">
    <vt:lpwstr>0x0101001811A57BCDC3A745B0A371FE8D3C1388</vt:lpwstr>
  </property>
</Properties>
</file>